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A4FC" w14:textId="746DBBA2" w:rsidR="00991781" w:rsidRPr="00333E88" w:rsidRDefault="0053514D" w:rsidP="0053514D">
      <w:pPr>
        <w:pStyle w:val="Citadestacada"/>
        <w:rPr>
          <w:rFonts w:asciiTheme="majorHAnsi" w:hAnsiTheme="majorHAnsi" w:cstheme="majorHAnsi"/>
          <w:b/>
          <w:bCs/>
        </w:rPr>
      </w:pPr>
      <w:r w:rsidRPr="00333E88">
        <w:rPr>
          <w:rFonts w:asciiTheme="majorHAnsi" w:hAnsiTheme="majorHAnsi" w:cstheme="majorHAnsi"/>
          <w:b/>
          <w:bCs/>
        </w:rPr>
        <w:t>TIDIO CHAT</w:t>
      </w:r>
    </w:p>
    <w:p w14:paraId="3ABDCA8D" w14:textId="77777777" w:rsidR="000B1919" w:rsidRPr="00333E88" w:rsidRDefault="0053514D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 xml:space="preserve">El </w:t>
      </w: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 xml:space="preserve">panel de administración de </w:t>
      </w:r>
      <w:proofErr w:type="spellStart"/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Tidio</w:t>
      </w:r>
      <w:proofErr w:type="spellEnd"/>
      <w:r w:rsidRPr="00333E88">
        <w:rPr>
          <w:rFonts w:asciiTheme="majorHAnsi" w:eastAsia="Times New Roman" w:hAnsiTheme="majorHAnsi" w:cstheme="majorHAnsi"/>
          <w:lang w:eastAsia="es-ES"/>
        </w:rPr>
        <w:t xml:space="preserve"> es el lugar donde gestionas todo lo relacionado con tu chat: desde configurar el widget que aparece en tu web, ver y responder conversaciones</w:t>
      </w:r>
      <w:r w:rsidR="00FE15A0" w:rsidRPr="00333E88">
        <w:rPr>
          <w:rFonts w:asciiTheme="majorHAnsi" w:eastAsia="Times New Roman" w:hAnsiTheme="majorHAnsi" w:cstheme="majorHAnsi"/>
          <w:lang w:eastAsia="es-ES"/>
        </w:rPr>
        <w:t xml:space="preserve"> en tiempo real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. </w:t>
      </w:r>
    </w:p>
    <w:p w14:paraId="48B90B44" w14:textId="4DD8AAA9" w:rsidR="0053514D" w:rsidRPr="00333E88" w:rsidRDefault="005D539E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noProof/>
          <w:lang w:eastAsia="es-ES"/>
        </w:rPr>
        <w:drawing>
          <wp:inline distT="0" distB="0" distL="0" distR="0" wp14:anchorId="0C17FFB9" wp14:editId="78D8D7DC">
            <wp:extent cx="5400040" cy="29000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CAFF0" w14:textId="24F7883D" w:rsidR="0053514D" w:rsidRPr="00333E88" w:rsidRDefault="0053514D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 xml:space="preserve">Este panel se accede a través de </w:t>
      </w:r>
      <w:hyperlink r:id="rId6" w:history="1">
        <w:r w:rsidR="00277B76" w:rsidRPr="00333E88">
          <w:rPr>
            <w:rStyle w:val="Hipervnculo"/>
            <w:rFonts w:asciiTheme="majorHAnsi" w:eastAsia="Times New Roman" w:hAnsiTheme="majorHAnsi" w:cstheme="majorHAnsi"/>
            <w:lang w:eastAsia="es-ES"/>
          </w:rPr>
          <w:t>https://www.tidio.com/panel/login?redirectTo=</w:t>
        </w:r>
      </w:hyperlink>
      <w:r w:rsidR="00277B76" w:rsidRPr="00333E88">
        <w:rPr>
          <w:rFonts w:asciiTheme="majorHAnsi" w:eastAsia="Times New Roman" w:hAnsiTheme="majorHAnsi" w:cstheme="majorHAnsi"/>
          <w:lang w:eastAsia="es-ES"/>
        </w:rPr>
        <w:t xml:space="preserve"> 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o directamente desde tu </w:t>
      </w: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WordPress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 tras instalar y activar el plugin.</w:t>
      </w:r>
    </w:p>
    <w:p w14:paraId="47326074" w14:textId="520FD6F1" w:rsidR="00333E88" w:rsidRPr="00333E88" w:rsidRDefault="00333E88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u w:val="single"/>
          <w:lang w:eastAsia="es-ES"/>
        </w:rPr>
        <w:t>Usuario: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 </w:t>
      </w:r>
      <w:r w:rsidRPr="00333E88">
        <w:rPr>
          <w:rFonts w:asciiTheme="majorHAnsi" w:eastAsia="Times New Roman" w:hAnsiTheme="majorHAnsi" w:cstheme="majorHAnsi"/>
          <w:lang w:eastAsia="es-ES"/>
        </w:rPr>
        <w:t>info@joyeriatorrico.com</w:t>
      </w:r>
      <w:r w:rsidRPr="00333E88">
        <w:rPr>
          <w:rFonts w:asciiTheme="majorHAnsi" w:eastAsia="Times New Roman" w:hAnsiTheme="majorHAnsi" w:cstheme="majorHAnsi"/>
          <w:lang w:eastAsia="es-ES"/>
        </w:rPr>
        <w:br/>
      </w:r>
      <w:r w:rsidRPr="00333E88">
        <w:rPr>
          <w:rFonts w:asciiTheme="majorHAnsi" w:eastAsia="Times New Roman" w:hAnsiTheme="majorHAnsi" w:cstheme="majorHAnsi"/>
          <w:b/>
          <w:bCs/>
          <w:u w:val="single"/>
          <w:lang w:eastAsia="es-ES"/>
        </w:rPr>
        <w:t>Contraseña: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 </w:t>
      </w:r>
      <w:r w:rsidRPr="00333E88">
        <w:rPr>
          <w:rFonts w:asciiTheme="majorHAnsi" w:eastAsia="Times New Roman" w:hAnsiTheme="majorHAnsi" w:cstheme="majorHAnsi"/>
          <w:lang w:eastAsia="es-ES"/>
        </w:rPr>
        <w:t>@t0rric02025!</w:t>
      </w:r>
    </w:p>
    <w:p w14:paraId="75111D82" w14:textId="6C210544" w:rsidR="000B1919" w:rsidRPr="00333E88" w:rsidRDefault="000B1919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noProof/>
          <w:lang w:eastAsia="es-ES"/>
        </w:rPr>
        <w:drawing>
          <wp:inline distT="0" distB="0" distL="0" distR="0" wp14:anchorId="49D3FF49" wp14:editId="6FBA4700">
            <wp:extent cx="5109135" cy="3160166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6774" cy="317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17392" w14:textId="6382C03B" w:rsidR="0053514D" w:rsidRPr="00333E88" w:rsidRDefault="0092680E" w:rsidP="0053514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lastRenderedPageBreak/>
        <w:t>N</w:t>
      </w:r>
      <w:r w:rsidR="0053514D" w:rsidRPr="00333E88">
        <w:rPr>
          <w:rFonts w:asciiTheme="majorHAnsi" w:eastAsia="Times New Roman" w:hAnsiTheme="majorHAnsi" w:cstheme="majorHAnsi"/>
          <w:b/>
          <w:bCs/>
          <w:lang w:eastAsia="es-ES"/>
        </w:rPr>
        <w:t>avegación básica del panel</w:t>
      </w:r>
    </w:p>
    <w:p w14:paraId="7E4B4974" w14:textId="77777777" w:rsidR="0053514D" w:rsidRPr="00333E88" w:rsidRDefault="0053514D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 xml:space="preserve">Al abrir el panel de </w:t>
      </w:r>
      <w:proofErr w:type="spellStart"/>
      <w:r w:rsidRPr="00333E88">
        <w:rPr>
          <w:rFonts w:asciiTheme="majorHAnsi" w:eastAsia="Times New Roman" w:hAnsiTheme="majorHAnsi" w:cstheme="majorHAnsi"/>
          <w:lang w:eastAsia="es-ES"/>
        </w:rPr>
        <w:t>Tidio</w:t>
      </w:r>
      <w:proofErr w:type="spellEnd"/>
      <w:r w:rsidRPr="00333E88">
        <w:rPr>
          <w:rFonts w:asciiTheme="majorHAnsi" w:eastAsia="Times New Roman" w:hAnsiTheme="majorHAnsi" w:cstheme="majorHAnsi"/>
          <w:lang w:eastAsia="es-ES"/>
        </w:rPr>
        <w:t xml:space="preserve"> verás varias secciones importantes:</w:t>
      </w:r>
    </w:p>
    <w:p w14:paraId="294DE7CC" w14:textId="4EF7FB4C" w:rsidR="0053514D" w:rsidRPr="00333E88" w:rsidRDefault="0053514D" w:rsidP="0053514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lang w:eastAsia="es-ES"/>
        </w:rPr>
      </w:pPr>
      <w:r w:rsidRPr="00333E88">
        <w:rPr>
          <w:rFonts w:ascii="Segoe UI Emoji" w:eastAsia="Times New Roman" w:hAnsi="Segoe UI Emoji" w:cs="Segoe UI Emoji"/>
          <w:b/>
          <w:bCs/>
          <w:lang w:eastAsia="es-ES"/>
        </w:rPr>
        <w:t>🔹</w:t>
      </w: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 xml:space="preserve"> </w:t>
      </w:r>
      <w:r w:rsidR="0092680E" w:rsidRPr="00333E88">
        <w:rPr>
          <w:rFonts w:asciiTheme="majorHAnsi" w:eastAsia="Times New Roman" w:hAnsiTheme="majorHAnsi" w:cstheme="majorHAnsi"/>
          <w:b/>
          <w:bCs/>
          <w:lang w:eastAsia="es-ES"/>
        </w:rPr>
        <w:t>Panel de control</w:t>
      </w: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 xml:space="preserve"> o Inicio</w:t>
      </w:r>
    </w:p>
    <w:p w14:paraId="2CC2377B" w14:textId="7B1BFD99" w:rsidR="0053514D" w:rsidRPr="00333E88" w:rsidRDefault="0053514D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 xml:space="preserve">Aquí verás </w:t>
      </w:r>
      <w:r w:rsidR="000B1919" w:rsidRPr="00333E88">
        <w:rPr>
          <w:rFonts w:asciiTheme="majorHAnsi" w:eastAsia="Times New Roman" w:hAnsiTheme="majorHAnsi" w:cstheme="majorHAnsi"/>
          <w:lang w:eastAsia="es-ES"/>
        </w:rPr>
        <w:t>estadísticas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 básicas, estado general y accesos rápidos a configuraciones.</w:t>
      </w:r>
    </w:p>
    <w:p w14:paraId="31D73044" w14:textId="068A117E" w:rsidR="0053514D" w:rsidRPr="00333E88" w:rsidRDefault="0053514D" w:rsidP="0053514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lang w:eastAsia="es-ES"/>
        </w:rPr>
      </w:pPr>
      <w:r w:rsidRPr="00333E88">
        <w:rPr>
          <w:rFonts w:ascii="Segoe UI Emoji" w:eastAsia="Times New Roman" w:hAnsi="Segoe UI Emoji" w:cs="Segoe UI Emoji"/>
          <w:b/>
          <w:bCs/>
          <w:lang w:eastAsia="es-ES"/>
        </w:rPr>
        <w:t>🔹</w:t>
      </w: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 xml:space="preserve"> Bandeja de entrada</w:t>
      </w:r>
    </w:p>
    <w:p w14:paraId="27637E97" w14:textId="267321A3" w:rsidR="0053514D" w:rsidRPr="00333E88" w:rsidRDefault="000B1919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>Es</w:t>
      </w:r>
      <w:r w:rsidR="0053514D" w:rsidRPr="00333E88">
        <w:rPr>
          <w:rFonts w:asciiTheme="majorHAnsi" w:eastAsia="Times New Roman" w:hAnsiTheme="majorHAnsi" w:cstheme="majorHAnsi"/>
          <w:lang w:eastAsia="es-ES"/>
        </w:rPr>
        <w:t xml:space="preserve"> donde se listan todas las conversaciones de clientes y mensajes entrantes desde el widget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 (plugin de la web).</w:t>
      </w:r>
      <w:r w:rsidR="0053514D" w:rsidRPr="00333E88">
        <w:rPr>
          <w:rFonts w:asciiTheme="majorHAnsi" w:eastAsia="Times New Roman" w:hAnsiTheme="majorHAnsi" w:cstheme="majorHAnsi"/>
          <w:lang w:eastAsia="es-ES"/>
        </w:rPr>
        <w:br/>
        <w:t>Dentro de ella verás:</w:t>
      </w:r>
    </w:p>
    <w:p w14:paraId="2EFC3130" w14:textId="1EEEBD15" w:rsidR="0053514D" w:rsidRPr="00333E88" w:rsidRDefault="000B1919" w:rsidP="005351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Sin asignar: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 Chats</w:t>
      </w:r>
      <w:r w:rsidR="0053514D" w:rsidRPr="00333E88">
        <w:rPr>
          <w:rFonts w:asciiTheme="majorHAnsi" w:eastAsia="Times New Roman" w:hAnsiTheme="majorHAnsi" w:cstheme="majorHAnsi"/>
          <w:lang w:eastAsia="es-ES"/>
        </w:rPr>
        <w:t xml:space="preserve"> nuevos que aún no ha tomado ningún agente.</w:t>
      </w:r>
    </w:p>
    <w:p w14:paraId="1BF7B91C" w14:textId="1BA0A631" w:rsidR="0053514D" w:rsidRPr="00333E88" w:rsidRDefault="000B1919" w:rsidP="005351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Abiertos</w:t>
      </w:r>
      <w:r w:rsidR="0053514D" w:rsidRPr="00333E88">
        <w:rPr>
          <w:rFonts w:asciiTheme="majorHAnsi" w:eastAsia="Times New Roman" w:hAnsiTheme="majorHAnsi" w:cstheme="majorHAnsi"/>
          <w:lang w:eastAsia="es-ES"/>
        </w:rPr>
        <w:t>: conversaciones que tú tienes asignadas.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 </w:t>
      </w:r>
    </w:p>
    <w:p w14:paraId="09852345" w14:textId="7D145813" w:rsidR="0053514D" w:rsidRPr="00333E88" w:rsidRDefault="000B1919" w:rsidP="005351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Resueltos</w:t>
      </w:r>
      <w:r w:rsidR="0053514D" w:rsidRPr="00333E88">
        <w:rPr>
          <w:rFonts w:asciiTheme="majorHAnsi" w:eastAsia="Times New Roman" w:hAnsiTheme="majorHAnsi" w:cstheme="majorHAnsi"/>
          <w:lang w:eastAsia="es-ES"/>
        </w:rPr>
        <w:t xml:space="preserve">: chats ya completados. </w:t>
      </w:r>
    </w:p>
    <w:p w14:paraId="53A6B51A" w14:textId="078EDFB6" w:rsidR="0053514D" w:rsidRPr="00333E88" w:rsidRDefault="0053514D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i/>
          <w:iCs/>
          <w:color w:val="FF0000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i/>
          <w:iCs/>
          <w:color w:val="FF0000"/>
          <w:lang w:eastAsia="es-ES"/>
        </w:rPr>
        <w:t xml:space="preserve">Puedes hacer clic en cualquier conversación para abrirla y responder directamente desde ahí. </w:t>
      </w:r>
    </w:p>
    <w:p w14:paraId="0F28FBB2" w14:textId="206F1A72" w:rsidR="000B1919" w:rsidRPr="00333E88" w:rsidRDefault="000B1919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i/>
          <w:iCs/>
          <w:color w:val="FF0000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i/>
          <w:iCs/>
          <w:noProof/>
          <w:color w:val="FF0000"/>
          <w:lang w:eastAsia="es-ES"/>
        </w:rPr>
        <w:drawing>
          <wp:inline distT="0" distB="0" distL="0" distR="0" wp14:anchorId="61565530" wp14:editId="0E73695D">
            <wp:extent cx="5400040" cy="28200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E98A3" w14:textId="77777777" w:rsidR="0053514D" w:rsidRPr="00333E88" w:rsidRDefault="00333E88" w:rsidP="0053514D">
      <w:pPr>
        <w:spacing w:after="0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pict w14:anchorId="37D191D1">
          <v:rect id="_x0000_i1026" style="width:0;height:1.5pt" o:hralign="center" o:hrstd="t" o:hr="t" fillcolor="#a0a0a0" stroked="f"/>
        </w:pict>
      </w:r>
    </w:p>
    <w:p w14:paraId="4A71F706" w14:textId="77777777" w:rsidR="000B1919" w:rsidRPr="00333E88" w:rsidRDefault="000B1919">
      <w:pPr>
        <w:rPr>
          <w:rFonts w:asciiTheme="majorHAnsi" w:eastAsia="Times New Roman" w:hAnsiTheme="majorHAnsi" w:cstheme="majorHAnsi"/>
          <w:b/>
          <w:bCs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br w:type="page"/>
      </w:r>
    </w:p>
    <w:p w14:paraId="68E0212F" w14:textId="7C9DBD3E" w:rsidR="0053514D" w:rsidRPr="00333E88" w:rsidRDefault="0053514D" w:rsidP="0053514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lastRenderedPageBreak/>
        <w:t>Ajustes de apariencia del widget</w:t>
      </w:r>
    </w:p>
    <w:p w14:paraId="7965F3E5" w14:textId="77777777" w:rsidR="0053514D" w:rsidRPr="00333E88" w:rsidRDefault="0053514D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>Para cambiar cómo se ve el chat en tu web:</w:t>
      </w:r>
    </w:p>
    <w:p w14:paraId="574A80A4" w14:textId="29C7D1C3" w:rsidR="0053514D" w:rsidRPr="00333E88" w:rsidRDefault="0053514D" w:rsidP="0053514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Apariencia general:</w:t>
      </w:r>
      <w:r w:rsidR="000B1919" w:rsidRPr="00333E88">
        <w:rPr>
          <w:rFonts w:asciiTheme="majorHAnsi" w:eastAsia="Times New Roman" w:hAnsiTheme="majorHAnsi" w:cstheme="majorHAnsi"/>
          <w:b/>
          <w:bCs/>
          <w:lang w:eastAsia="es-ES"/>
        </w:rPr>
        <w:t xml:space="preserve"> para acceder a este ítem, hacemos clic en la rueda de herramienta de la parte inferior del menú lateral izquierdo.</w:t>
      </w:r>
    </w:p>
    <w:p w14:paraId="6035F582" w14:textId="77777777" w:rsidR="0053514D" w:rsidRPr="00333E88" w:rsidRDefault="0053514D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>Puedes modificar:</w:t>
      </w:r>
    </w:p>
    <w:p w14:paraId="11186594" w14:textId="77777777" w:rsidR="0053514D" w:rsidRPr="00333E88" w:rsidRDefault="0053514D" w:rsidP="005351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Colores y fondo del widget</w:t>
      </w:r>
    </w:p>
    <w:p w14:paraId="6FFDA113" w14:textId="77777777" w:rsidR="0053514D" w:rsidRPr="00333E88" w:rsidRDefault="0053514D" w:rsidP="005351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Posición en pantalla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 (derecha o izquierda)</w:t>
      </w:r>
    </w:p>
    <w:p w14:paraId="70194C96" w14:textId="77777777" w:rsidR="0053514D" w:rsidRPr="00333E88" w:rsidRDefault="0053514D" w:rsidP="005351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Texto visible y mensajes de bienvenida</w:t>
      </w:r>
    </w:p>
    <w:p w14:paraId="159C0BE8" w14:textId="457574B8" w:rsidR="0053514D" w:rsidRPr="00333E88" w:rsidRDefault="0053514D" w:rsidP="005351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Logo o imagen del chat</w:t>
      </w:r>
      <w:r w:rsidR="000B1919" w:rsidRPr="00333E88">
        <w:rPr>
          <w:rFonts w:asciiTheme="majorHAnsi" w:eastAsia="Times New Roman" w:hAnsiTheme="majorHAnsi" w:cstheme="majorHAnsi"/>
          <w:lang w:eastAsia="es-ES"/>
        </w:rPr>
        <w:t>.</w:t>
      </w:r>
    </w:p>
    <w:p w14:paraId="6B59183F" w14:textId="77777777" w:rsidR="0053514D" w:rsidRPr="00333E88" w:rsidRDefault="0053514D" w:rsidP="0053514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Otros ajustes útiles:</w:t>
      </w:r>
    </w:p>
    <w:p w14:paraId="540409C5" w14:textId="460B9939" w:rsidR="0053514D" w:rsidRPr="00333E88" w:rsidRDefault="0053514D" w:rsidP="005351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Encuesta previa al chat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: pedir nombre/Email antes de iniciar conversación. </w:t>
      </w:r>
    </w:p>
    <w:p w14:paraId="39F79F29" w14:textId="4E57767E" w:rsidR="0053514D" w:rsidRPr="00333E88" w:rsidRDefault="0053514D" w:rsidP="005351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Visibilidad por dispositivo o páginas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: mostrar el widget sólo en ciertas páginas o dispositivos. </w:t>
      </w:r>
    </w:p>
    <w:p w14:paraId="0C69AB39" w14:textId="688D84F6" w:rsidR="00B8122B" w:rsidRPr="00333E88" w:rsidRDefault="00B8122B" w:rsidP="00B8122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noProof/>
          <w:lang w:eastAsia="es-ES"/>
        </w:rPr>
        <w:drawing>
          <wp:inline distT="0" distB="0" distL="0" distR="0" wp14:anchorId="1832C7D5" wp14:editId="66B4AACF">
            <wp:extent cx="5400040" cy="2374900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1C481" w14:textId="77777777" w:rsidR="0053514D" w:rsidRPr="00333E88" w:rsidRDefault="00333E88" w:rsidP="0053514D">
      <w:pPr>
        <w:spacing w:after="0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pict w14:anchorId="41863C04">
          <v:rect id="_x0000_i1027" style="width:0;height:1.5pt" o:hralign="center" o:hrstd="t" o:hr="t" fillcolor="#a0a0a0" stroked="f"/>
        </w:pict>
      </w:r>
    </w:p>
    <w:p w14:paraId="13C6D7F4" w14:textId="77777777" w:rsidR="00B8122B" w:rsidRPr="00333E88" w:rsidRDefault="00B8122B">
      <w:pPr>
        <w:rPr>
          <w:rFonts w:asciiTheme="majorHAnsi" w:eastAsia="Times New Roman" w:hAnsiTheme="majorHAnsi" w:cstheme="majorHAnsi"/>
          <w:b/>
          <w:bCs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br w:type="page"/>
      </w:r>
    </w:p>
    <w:p w14:paraId="37FC762F" w14:textId="58F395CE" w:rsidR="0053514D" w:rsidRPr="00333E88" w:rsidRDefault="0053514D" w:rsidP="0053514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lastRenderedPageBreak/>
        <w:t>Manejo de chats y operadores</w:t>
      </w:r>
    </w:p>
    <w:p w14:paraId="6B4EC383" w14:textId="1499BF70" w:rsidR="0053514D" w:rsidRPr="00333E88" w:rsidRDefault="0053514D" w:rsidP="0053514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Responder chats</w:t>
      </w:r>
    </w:p>
    <w:p w14:paraId="47AF5BA5" w14:textId="77777777" w:rsidR="0053514D" w:rsidRPr="00333E88" w:rsidRDefault="0053514D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>Cuando recibes un mensaje de un visitante:</w:t>
      </w:r>
    </w:p>
    <w:p w14:paraId="2D5BA7E1" w14:textId="0C828E04" w:rsidR="0053514D" w:rsidRPr="00333E88" w:rsidRDefault="0053514D" w:rsidP="005351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 xml:space="preserve">Aparecerá en </w:t>
      </w:r>
      <w:r w:rsidR="000B1919" w:rsidRPr="00333E88">
        <w:rPr>
          <w:rFonts w:asciiTheme="majorHAnsi" w:eastAsia="Times New Roman" w:hAnsiTheme="majorHAnsi" w:cstheme="majorHAnsi"/>
          <w:b/>
          <w:bCs/>
          <w:lang w:eastAsia="es-ES"/>
        </w:rPr>
        <w:t>Sin asignar</w:t>
      </w:r>
      <w:r w:rsidRPr="00333E88">
        <w:rPr>
          <w:rFonts w:asciiTheme="majorHAnsi" w:eastAsia="Times New Roman" w:hAnsiTheme="majorHAnsi" w:cstheme="majorHAnsi"/>
          <w:lang w:eastAsia="es-ES"/>
        </w:rPr>
        <w:t>.</w:t>
      </w:r>
    </w:p>
    <w:p w14:paraId="30441B89" w14:textId="111E72A1" w:rsidR="0053514D" w:rsidRPr="00333E88" w:rsidRDefault="0053514D" w:rsidP="005351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 xml:space="preserve">Le puedes asignar a ti mismo para comenzar a responder. </w:t>
      </w:r>
    </w:p>
    <w:p w14:paraId="3FE12478" w14:textId="58204EF9" w:rsidR="0053514D" w:rsidRPr="00333E88" w:rsidRDefault="0053514D" w:rsidP="005351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 xml:space="preserve">Puedes escribir directamente, enviar archivos o enlaces. </w:t>
      </w:r>
    </w:p>
    <w:p w14:paraId="3B40F74C" w14:textId="2B9D73FD" w:rsidR="0053514D" w:rsidRPr="00333E88" w:rsidRDefault="0053514D" w:rsidP="0053514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Información del visitante</w:t>
      </w:r>
    </w:p>
    <w:p w14:paraId="465BE112" w14:textId="77777777" w:rsidR="0053514D" w:rsidRPr="00333E88" w:rsidRDefault="0053514D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>Mientras respondes, el panel te puede mostrar:</w:t>
      </w:r>
    </w:p>
    <w:p w14:paraId="4DD64DCC" w14:textId="77777777" w:rsidR="0053514D" w:rsidRPr="00333E88" w:rsidRDefault="0053514D" w:rsidP="005351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>Nombre/ID</w:t>
      </w:r>
    </w:p>
    <w:p w14:paraId="31737848" w14:textId="77777777" w:rsidR="0053514D" w:rsidRPr="00333E88" w:rsidRDefault="0053514D" w:rsidP="005351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>Email si lo dio</w:t>
      </w:r>
    </w:p>
    <w:p w14:paraId="35DA2E96" w14:textId="77777777" w:rsidR="0053514D" w:rsidRPr="00333E88" w:rsidRDefault="0053514D" w:rsidP="005351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>Qué páginas ha visitado</w:t>
      </w:r>
    </w:p>
    <w:p w14:paraId="0E39EE76" w14:textId="52778774" w:rsidR="0053514D" w:rsidRPr="00333E88" w:rsidRDefault="0053514D" w:rsidP="005351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 xml:space="preserve">Navegador/SO </w:t>
      </w:r>
    </w:p>
    <w:p w14:paraId="5F7DE0A9" w14:textId="150C077B" w:rsidR="0053514D" w:rsidRPr="00333E88" w:rsidRDefault="0053514D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>Esto ayuda a personalizar tu respuesta.</w:t>
      </w:r>
    </w:p>
    <w:p w14:paraId="0987A3A6" w14:textId="749AD446" w:rsidR="00377730" w:rsidRPr="00333E88" w:rsidRDefault="00333E88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pict w14:anchorId="4D2DE444">
          <v:rect id="_x0000_i1028" style="width:0;height:1.5pt" o:hralign="center" o:hrstd="t" o:hr="t" fillcolor="#a0a0a0" stroked="f"/>
        </w:pict>
      </w:r>
    </w:p>
    <w:p w14:paraId="680816A2" w14:textId="4C7FDB78" w:rsidR="00377730" w:rsidRPr="00333E88" w:rsidRDefault="00377730" w:rsidP="00377730">
      <w:pPr>
        <w:pStyle w:val="Ttulo2"/>
        <w:rPr>
          <w:rFonts w:asciiTheme="majorHAnsi" w:hAnsiTheme="majorHAnsi" w:cstheme="majorHAnsi"/>
          <w:sz w:val="22"/>
          <w:szCs w:val="22"/>
        </w:rPr>
      </w:pPr>
      <w:r w:rsidRPr="00333E88">
        <w:rPr>
          <w:rStyle w:val="Textoennegrita"/>
          <w:rFonts w:asciiTheme="majorHAnsi" w:eastAsiaTheme="majorEastAsia" w:hAnsiTheme="majorHAnsi" w:cstheme="majorHAnsi"/>
          <w:b/>
          <w:bCs/>
          <w:sz w:val="22"/>
          <w:szCs w:val="22"/>
        </w:rPr>
        <w:t>Crear automatizaciones &amp; respuestas (</w:t>
      </w:r>
      <w:proofErr w:type="spellStart"/>
      <w:r w:rsidRPr="00333E88">
        <w:rPr>
          <w:rStyle w:val="Textoennegrita"/>
          <w:rFonts w:asciiTheme="majorHAnsi" w:eastAsiaTheme="majorEastAsia" w:hAnsiTheme="majorHAnsi" w:cstheme="majorHAnsi"/>
          <w:b/>
          <w:bCs/>
          <w:sz w:val="22"/>
          <w:szCs w:val="22"/>
        </w:rPr>
        <w:t>Flows</w:t>
      </w:r>
      <w:proofErr w:type="spellEnd"/>
      <w:r w:rsidRPr="00333E88">
        <w:rPr>
          <w:rStyle w:val="Textoennegrita"/>
          <w:rFonts w:asciiTheme="majorHAnsi" w:eastAsiaTheme="majorEastAsia" w:hAnsiTheme="majorHAnsi" w:cstheme="majorHAnsi"/>
          <w:b/>
          <w:bCs/>
          <w:sz w:val="22"/>
          <w:szCs w:val="22"/>
        </w:rPr>
        <w:t>)</w:t>
      </w:r>
    </w:p>
    <w:p w14:paraId="5F791E95" w14:textId="340F629A" w:rsidR="00377730" w:rsidRPr="00333E88" w:rsidRDefault="00377730" w:rsidP="0037773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 xml:space="preserve">Un </w:t>
      </w: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Flow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 es una </w:t>
      </w: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automatización visual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 que controla:</w:t>
      </w:r>
    </w:p>
    <w:p w14:paraId="41E664DB" w14:textId="3AB9E060" w:rsidR="00377730" w:rsidRPr="00333E88" w:rsidRDefault="00377730" w:rsidP="0037773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proofErr w:type="gramStart"/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Cuándo</w:t>
      </w:r>
      <w:proofErr w:type="gramEnd"/>
      <w:r w:rsidRPr="00333E88">
        <w:rPr>
          <w:rFonts w:asciiTheme="majorHAnsi" w:eastAsia="Times New Roman" w:hAnsiTheme="majorHAnsi" w:cstheme="majorHAnsi"/>
          <w:lang w:eastAsia="es-ES"/>
        </w:rPr>
        <w:t xml:space="preserve"> aparece el </w:t>
      </w:r>
      <w:proofErr w:type="spellStart"/>
      <w:r w:rsidRPr="00333E88">
        <w:rPr>
          <w:rFonts w:asciiTheme="majorHAnsi" w:eastAsia="Times New Roman" w:hAnsiTheme="majorHAnsi" w:cstheme="majorHAnsi"/>
          <w:lang w:eastAsia="es-ES"/>
        </w:rPr>
        <w:t>bot</w:t>
      </w:r>
      <w:proofErr w:type="spellEnd"/>
    </w:p>
    <w:p w14:paraId="3EB7F881" w14:textId="380A18FF" w:rsidR="00377730" w:rsidRPr="00333E88" w:rsidRDefault="00377730" w:rsidP="0037773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Qué pregunta</w:t>
      </w:r>
    </w:p>
    <w:p w14:paraId="51908B0A" w14:textId="1CDF65AD" w:rsidR="00377730" w:rsidRPr="00333E88" w:rsidRDefault="00377730" w:rsidP="0037773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Qué opciones ofrece</w:t>
      </w:r>
    </w:p>
    <w:p w14:paraId="4D46737A" w14:textId="1E7D8CD5" w:rsidR="00377730" w:rsidRPr="00333E88" w:rsidRDefault="00377730" w:rsidP="0037773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Qué hace según la respuesta del usuario</w:t>
      </w:r>
    </w:p>
    <w:p w14:paraId="195922AA" w14:textId="6013701F" w:rsidR="00377730" w:rsidRPr="00333E88" w:rsidRDefault="00377730" w:rsidP="00377730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proofErr w:type="spellStart"/>
      <w:r w:rsidRPr="00333E88">
        <w:rPr>
          <w:rFonts w:asciiTheme="majorHAnsi" w:hAnsiTheme="majorHAnsi" w:cstheme="majorHAnsi"/>
        </w:rPr>
        <w:t>Tidio</w:t>
      </w:r>
      <w:proofErr w:type="spellEnd"/>
      <w:r w:rsidRPr="00333E88">
        <w:rPr>
          <w:rFonts w:asciiTheme="majorHAnsi" w:hAnsiTheme="majorHAnsi" w:cstheme="majorHAnsi"/>
        </w:rPr>
        <w:t xml:space="preserve"> permite crear </w:t>
      </w:r>
      <w:r w:rsidRPr="00333E88">
        <w:rPr>
          <w:rStyle w:val="Textoennegrita"/>
          <w:rFonts w:asciiTheme="majorHAnsi" w:eastAsiaTheme="majorEastAsia" w:hAnsiTheme="majorHAnsi" w:cstheme="majorHAnsi"/>
        </w:rPr>
        <w:t>automatizaciones</w:t>
      </w:r>
      <w:r w:rsidRPr="00333E88">
        <w:rPr>
          <w:rFonts w:asciiTheme="majorHAnsi" w:hAnsiTheme="majorHAnsi" w:cstheme="majorHAnsi"/>
        </w:rPr>
        <w:t xml:space="preserve"> que responden preguntas frecuentes o guían al usuario automáticamente (esto es lo que se llama </w:t>
      </w:r>
      <w:proofErr w:type="spellStart"/>
      <w:r w:rsidRPr="00333E88">
        <w:rPr>
          <w:rStyle w:val="nfasis"/>
          <w:rFonts w:asciiTheme="majorHAnsi" w:hAnsiTheme="majorHAnsi" w:cstheme="majorHAnsi"/>
        </w:rPr>
        <w:t>Flows</w:t>
      </w:r>
      <w:proofErr w:type="spellEnd"/>
      <w:r w:rsidRPr="00333E88">
        <w:rPr>
          <w:rFonts w:asciiTheme="majorHAnsi" w:hAnsiTheme="majorHAnsi" w:cstheme="majorHAnsi"/>
        </w:rPr>
        <w:t xml:space="preserve"> dentro del panel). </w:t>
      </w:r>
    </w:p>
    <w:p w14:paraId="0B93971F" w14:textId="5BB8A021" w:rsidR="00377730" w:rsidRPr="00333E88" w:rsidRDefault="00377730" w:rsidP="00377730">
      <w:pPr>
        <w:pStyle w:val="Ttulo3"/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>¿Cómo crear un Flow?</w:t>
      </w:r>
    </w:p>
    <w:p w14:paraId="38193F0D" w14:textId="77777777" w:rsidR="00377730" w:rsidRPr="00333E88" w:rsidRDefault="00377730" w:rsidP="00377730">
      <w:pPr>
        <w:pStyle w:val="NormalWeb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 xml:space="preserve">En el panel de </w:t>
      </w:r>
      <w:proofErr w:type="spellStart"/>
      <w:r w:rsidRPr="00333E88">
        <w:rPr>
          <w:rFonts w:asciiTheme="majorHAnsi" w:hAnsiTheme="majorHAnsi" w:cstheme="majorHAnsi"/>
          <w:sz w:val="22"/>
          <w:szCs w:val="22"/>
        </w:rPr>
        <w:t>Tidio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 xml:space="preserve">, ve a la sección </w:t>
      </w:r>
      <w:proofErr w:type="spellStart"/>
      <w:r w:rsidRPr="00333E88">
        <w:rPr>
          <w:rStyle w:val="Textoennegrita"/>
          <w:rFonts w:asciiTheme="majorHAnsi" w:eastAsiaTheme="majorEastAsia" w:hAnsiTheme="majorHAnsi" w:cstheme="majorHAnsi"/>
          <w:sz w:val="22"/>
          <w:szCs w:val="22"/>
        </w:rPr>
        <w:t>Flows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 xml:space="preserve"> (también puede llamarse “</w:t>
      </w:r>
      <w:proofErr w:type="spellStart"/>
      <w:r w:rsidRPr="00333E88">
        <w:rPr>
          <w:rFonts w:asciiTheme="majorHAnsi" w:hAnsiTheme="majorHAnsi" w:cstheme="majorHAnsi"/>
          <w:sz w:val="22"/>
          <w:szCs w:val="22"/>
        </w:rPr>
        <w:t>Automations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>” o similar).</w:t>
      </w:r>
    </w:p>
    <w:p w14:paraId="3B94B7CE" w14:textId="64C133D2" w:rsidR="00377730" w:rsidRPr="00333E88" w:rsidRDefault="00377730" w:rsidP="00377730">
      <w:pPr>
        <w:pStyle w:val="NormalWeb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 xml:space="preserve">Elige una plantilla predefinida o </w:t>
      </w:r>
      <w:r w:rsidRPr="00333E88">
        <w:rPr>
          <w:rStyle w:val="nfasis"/>
          <w:rFonts w:asciiTheme="majorHAnsi" w:hAnsiTheme="majorHAnsi" w:cstheme="majorHAnsi"/>
          <w:sz w:val="22"/>
          <w:szCs w:val="22"/>
        </w:rPr>
        <w:t>créala desde cero</w:t>
      </w:r>
      <w:r w:rsidRPr="00333E88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35C2AC2" w14:textId="77777777" w:rsidR="00377730" w:rsidRPr="00333E88" w:rsidRDefault="00377730" w:rsidP="00377730">
      <w:pPr>
        <w:pStyle w:val="NormalWeb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>En el editor visual:</w:t>
      </w:r>
    </w:p>
    <w:p w14:paraId="11E134EA" w14:textId="4192BDE6" w:rsidR="00377730" w:rsidRPr="00333E88" w:rsidRDefault="00377730" w:rsidP="00377730">
      <w:pPr>
        <w:pStyle w:val="NormalWeb"/>
        <w:numPr>
          <w:ilvl w:val="1"/>
          <w:numId w:val="10"/>
        </w:numPr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 xml:space="preserve">Añade </w:t>
      </w:r>
      <w:proofErr w:type="spellStart"/>
      <w:r w:rsidRPr="00333E88">
        <w:rPr>
          <w:rStyle w:val="Textoennegrita"/>
          <w:rFonts w:asciiTheme="majorHAnsi" w:eastAsiaTheme="majorEastAsia" w:hAnsiTheme="majorHAnsi" w:cstheme="majorHAnsi"/>
          <w:sz w:val="22"/>
          <w:szCs w:val="22"/>
        </w:rPr>
        <w:t>triggers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 xml:space="preserve"> (Activadores): qué acción del usuario inicia el flujo.</w:t>
      </w:r>
    </w:p>
    <w:p w14:paraId="07B79FB9" w14:textId="47B4F156" w:rsidR="00377730" w:rsidRPr="00333E88" w:rsidRDefault="00377730" w:rsidP="00377730">
      <w:pPr>
        <w:pStyle w:val="NormalWeb"/>
        <w:numPr>
          <w:ilvl w:val="1"/>
          <w:numId w:val="10"/>
        </w:numPr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 xml:space="preserve">Añade </w:t>
      </w:r>
      <w:r w:rsidRPr="00333E88">
        <w:rPr>
          <w:rStyle w:val="Textoennegrita"/>
          <w:rFonts w:asciiTheme="majorHAnsi" w:eastAsiaTheme="majorEastAsia" w:hAnsiTheme="majorHAnsi" w:cstheme="majorHAnsi"/>
          <w:sz w:val="22"/>
          <w:szCs w:val="22"/>
        </w:rPr>
        <w:t>acciones</w:t>
      </w:r>
      <w:r w:rsidRPr="00333E88">
        <w:rPr>
          <w:rFonts w:asciiTheme="majorHAnsi" w:hAnsiTheme="majorHAnsi" w:cstheme="majorHAnsi"/>
          <w:sz w:val="22"/>
          <w:szCs w:val="22"/>
        </w:rPr>
        <w:t xml:space="preserve"> o </w:t>
      </w:r>
      <w:r w:rsidRPr="00333E88">
        <w:rPr>
          <w:rStyle w:val="Textoennegrita"/>
          <w:rFonts w:asciiTheme="majorHAnsi" w:eastAsiaTheme="majorEastAsia" w:hAnsiTheme="majorHAnsi" w:cstheme="majorHAnsi"/>
          <w:sz w:val="22"/>
          <w:szCs w:val="22"/>
        </w:rPr>
        <w:t>condiciones</w:t>
      </w:r>
      <w:r w:rsidRPr="00333E88">
        <w:rPr>
          <w:rFonts w:asciiTheme="majorHAnsi" w:hAnsiTheme="majorHAnsi" w:cstheme="majorHAnsi"/>
          <w:sz w:val="22"/>
          <w:szCs w:val="22"/>
        </w:rPr>
        <w:t xml:space="preserve">: mensajes que se envían, decisiones según la respuesta. </w:t>
      </w:r>
    </w:p>
    <w:p w14:paraId="2A771DDA" w14:textId="77777777" w:rsidR="00377730" w:rsidRPr="00333E88" w:rsidRDefault="00377730" w:rsidP="00377730">
      <w:pPr>
        <w:pStyle w:val="NormalWeb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>Guarda y activa tu Flow.</w:t>
      </w:r>
    </w:p>
    <w:p w14:paraId="1ED57CB9" w14:textId="30ECAB98" w:rsidR="000B1919" w:rsidRPr="00333E88" w:rsidRDefault="00377730" w:rsidP="00377730">
      <w:pPr>
        <w:pStyle w:val="NormalWeb"/>
        <w:rPr>
          <w:rFonts w:asciiTheme="majorHAnsi" w:hAnsiTheme="majorHAnsi" w:cstheme="majorHAnsi"/>
          <w:b/>
          <w:bCs/>
          <w:color w:val="FF0000"/>
          <w:sz w:val="22"/>
          <w:szCs w:val="22"/>
        </w:rPr>
      </w:pPr>
      <w:r w:rsidRPr="00333E88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Esto te permite responder automáticamente a preguntas como: </w:t>
      </w:r>
      <w:r w:rsidRPr="00333E88">
        <w:rPr>
          <w:rStyle w:val="nfasis"/>
          <w:rFonts w:asciiTheme="majorHAnsi" w:hAnsiTheme="majorHAnsi" w:cstheme="majorHAnsi"/>
          <w:b/>
          <w:bCs/>
          <w:color w:val="FF0000"/>
          <w:sz w:val="22"/>
          <w:szCs w:val="22"/>
        </w:rPr>
        <w:t>¿Cuál es el horario?</w:t>
      </w:r>
      <w:r w:rsidRPr="00333E88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 o </w:t>
      </w:r>
      <w:r w:rsidRPr="00333E88">
        <w:rPr>
          <w:rStyle w:val="nfasis"/>
          <w:rFonts w:asciiTheme="majorHAnsi" w:hAnsiTheme="majorHAnsi" w:cstheme="majorHAnsi"/>
          <w:b/>
          <w:bCs/>
          <w:color w:val="FF0000"/>
          <w:sz w:val="22"/>
          <w:szCs w:val="22"/>
        </w:rPr>
        <w:t>¿Dónde están ubicados?</w:t>
      </w:r>
      <w:r w:rsidRPr="00333E88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 sin que tú tengas que escribir cada vez.</w:t>
      </w:r>
    </w:p>
    <w:p w14:paraId="6A2944B6" w14:textId="7DC24477" w:rsidR="00377730" w:rsidRPr="00333E88" w:rsidRDefault="00377730" w:rsidP="0053514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noProof/>
          <w:lang w:eastAsia="es-ES"/>
        </w:rPr>
        <w:lastRenderedPageBreak/>
        <w:drawing>
          <wp:inline distT="0" distB="0" distL="0" distR="0" wp14:anchorId="3E78D734" wp14:editId="267F53E5">
            <wp:extent cx="5400040" cy="181546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C4BD5" w14:textId="10F38B07" w:rsidR="0053514D" w:rsidRPr="00333E88" w:rsidRDefault="0053514D" w:rsidP="0053514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Notificaciones &amp; estado</w:t>
      </w:r>
    </w:p>
    <w:p w14:paraId="6345FBD3" w14:textId="77777777" w:rsidR="0053514D" w:rsidRPr="00333E88" w:rsidRDefault="0053514D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>En la configuración general puedes:</w:t>
      </w:r>
    </w:p>
    <w:p w14:paraId="0EDAB881" w14:textId="2FC3F704" w:rsidR="0053514D" w:rsidRPr="00333E88" w:rsidRDefault="0053514D" w:rsidP="005351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 xml:space="preserve">Activar </w:t>
      </w: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notificaciones por email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 cuando estás offline. </w:t>
      </w:r>
    </w:p>
    <w:p w14:paraId="77E4E116" w14:textId="0BE8212F" w:rsidR="0053514D" w:rsidRPr="00333E88" w:rsidRDefault="0053514D" w:rsidP="005351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 xml:space="preserve">Establecer tus </w:t>
      </w: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horarios de trabajo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 para que el panel sepa cuándo estás disponible. </w:t>
      </w:r>
    </w:p>
    <w:p w14:paraId="229BF9FC" w14:textId="38A56234" w:rsidR="0053514D" w:rsidRPr="00333E88" w:rsidRDefault="00333E88" w:rsidP="0053514D">
      <w:pPr>
        <w:spacing w:after="0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pict w14:anchorId="3E1CF929">
          <v:rect id="_x0000_i1029" style="width:0;height:1.5pt" o:hralign="center" o:bullet="t" o:hrstd="t" o:hr="t" fillcolor="#a0a0a0" stroked="f"/>
        </w:pict>
      </w:r>
    </w:p>
    <w:p w14:paraId="3BB53D75" w14:textId="7556E988" w:rsidR="00377730" w:rsidRPr="00333E88" w:rsidRDefault="00377730" w:rsidP="0053514D">
      <w:pPr>
        <w:spacing w:after="0" w:line="240" w:lineRule="auto"/>
        <w:rPr>
          <w:rFonts w:asciiTheme="majorHAnsi" w:eastAsia="Times New Roman" w:hAnsiTheme="majorHAnsi" w:cstheme="majorHAnsi"/>
          <w:lang w:eastAsia="es-ES"/>
        </w:rPr>
      </w:pPr>
    </w:p>
    <w:p w14:paraId="0786FC88" w14:textId="051688B5" w:rsidR="00071ACA" w:rsidRPr="00333E88" w:rsidRDefault="00071ACA" w:rsidP="00071ACA">
      <w:pPr>
        <w:pStyle w:val="Ttulo2"/>
        <w:rPr>
          <w:rFonts w:asciiTheme="majorHAnsi" w:hAnsiTheme="majorHAnsi" w:cstheme="majorHAnsi"/>
          <w:sz w:val="22"/>
          <w:szCs w:val="22"/>
        </w:rPr>
      </w:pPr>
      <w:proofErr w:type="spellStart"/>
      <w:r w:rsidRPr="00333E88">
        <w:rPr>
          <w:rFonts w:asciiTheme="majorHAnsi" w:hAnsiTheme="majorHAnsi" w:cstheme="majorHAnsi"/>
          <w:sz w:val="22"/>
          <w:szCs w:val="22"/>
        </w:rPr>
        <w:t>Lyro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 xml:space="preserve"> AI </w:t>
      </w:r>
      <w:proofErr w:type="spellStart"/>
      <w:r w:rsidRPr="00333E88">
        <w:rPr>
          <w:rFonts w:asciiTheme="majorHAnsi" w:hAnsiTheme="majorHAnsi" w:cstheme="majorHAnsi"/>
          <w:sz w:val="22"/>
          <w:szCs w:val="22"/>
        </w:rPr>
        <w:t>Agent</w:t>
      </w:r>
      <w:proofErr w:type="spellEnd"/>
    </w:p>
    <w:p w14:paraId="6092B064" w14:textId="77777777" w:rsidR="00071ACA" w:rsidRPr="00333E88" w:rsidRDefault="00071ACA" w:rsidP="00071ACA">
      <w:pPr>
        <w:pStyle w:val="NormalWeb"/>
        <w:rPr>
          <w:rFonts w:asciiTheme="majorHAnsi" w:hAnsiTheme="majorHAnsi" w:cstheme="majorHAnsi"/>
          <w:sz w:val="22"/>
          <w:szCs w:val="22"/>
        </w:rPr>
      </w:pPr>
      <w:proofErr w:type="spellStart"/>
      <w:r w:rsidRPr="00333E88">
        <w:rPr>
          <w:rStyle w:val="Textoennegrita"/>
          <w:rFonts w:asciiTheme="majorHAnsi" w:hAnsiTheme="majorHAnsi" w:cstheme="majorHAnsi"/>
          <w:sz w:val="22"/>
          <w:szCs w:val="22"/>
        </w:rPr>
        <w:t>Lyro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 xml:space="preserve"> es el asistente de IA de </w:t>
      </w:r>
      <w:proofErr w:type="spellStart"/>
      <w:r w:rsidRPr="00333E88">
        <w:rPr>
          <w:rFonts w:asciiTheme="majorHAnsi" w:hAnsiTheme="majorHAnsi" w:cstheme="majorHAnsi"/>
          <w:sz w:val="22"/>
          <w:szCs w:val="22"/>
        </w:rPr>
        <w:t>Tidio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>.</w:t>
      </w:r>
      <w:r w:rsidRPr="00333E88">
        <w:rPr>
          <w:rFonts w:asciiTheme="majorHAnsi" w:hAnsiTheme="majorHAnsi" w:cstheme="majorHAnsi"/>
          <w:sz w:val="22"/>
          <w:szCs w:val="22"/>
        </w:rPr>
        <w:br/>
        <w:t xml:space="preserve">A diferencia de los </w:t>
      </w:r>
      <w:proofErr w:type="spellStart"/>
      <w:r w:rsidRPr="00333E88">
        <w:rPr>
          <w:rStyle w:val="Textoennegrita"/>
          <w:rFonts w:asciiTheme="majorHAnsi" w:hAnsiTheme="majorHAnsi" w:cstheme="majorHAnsi"/>
          <w:sz w:val="22"/>
          <w:szCs w:val="22"/>
        </w:rPr>
        <w:t>Flows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333E88">
        <w:rPr>
          <w:rFonts w:asciiTheme="majorHAnsi" w:hAnsiTheme="majorHAnsi" w:cstheme="majorHAnsi"/>
          <w:sz w:val="22"/>
          <w:szCs w:val="22"/>
        </w:rPr>
        <w:t>Lyro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>:</w:t>
      </w:r>
    </w:p>
    <w:p w14:paraId="7685D500" w14:textId="7CBB63CC" w:rsidR="00071ACA" w:rsidRPr="00333E88" w:rsidRDefault="00071ACA" w:rsidP="00071ACA">
      <w:pPr>
        <w:pStyle w:val="NormalWeb"/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>No sigue un camino fijo</w:t>
      </w:r>
    </w:p>
    <w:p w14:paraId="074957B1" w14:textId="1685ABBD" w:rsidR="00071ACA" w:rsidRPr="00333E88" w:rsidRDefault="00071ACA" w:rsidP="00071ACA">
      <w:pPr>
        <w:pStyle w:val="NormalWeb"/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>Responde con lenguaje natural</w:t>
      </w:r>
    </w:p>
    <w:p w14:paraId="23B5C9FD" w14:textId="066AFAB9" w:rsidR="00071ACA" w:rsidRPr="00333E88" w:rsidRDefault="00071ACA" w:rsidP="00071ACA">
      <w:pPr>
        <w:pStyle w:val="NormalWeb"/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>Usa una base de conocimiento</w:t>
      </w:r>
    </w:p>
    <w:p w14:paraId="1012BA97" w14:textId="02ADF9EA" w:rsidR="00071ACA" w:rsidRPr="00333E88" w:rsidRDefault="00071ACA" w:rsidP="00071ACA">
      <w:pPr>
        <w:pStyle w:val="NormalWeb"/>
        <w:numPr>
          <w:ilvl w:val="0"/>
          <w:numId w:val="13"/>
        </w:numPr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 xml:space="preserve">No “razona” como un humano: responde </w:t>
      </w:r>
      <w:r w:rsidRPr="00333E88">
        <w:rPr>
          <w:rStyle w:val="Textoennegrita"/>
          <w:rFonts w:asciiTheme="majorHAnsi" w:hAnsiTheme="majorHAnsi" w:cstheme="majorHAnsi"/>
          <w:sz w:val="22"/>
          <w:szCs w:val="22"/>
        </w:rPr>
        <w:t>solo con lo que le enseñes</w:t>
      </w:r>
    </w:p>
    <w:p w14:paraId="2249F5AD" w14:textId="71EC3F3C" w:rsidR="00377730" w:rsidRPr="00333E88" w:rsidRDefault="00071ACA" w:rsidP="00071ACA">
      <w:pPr>
        <w:pStyle w:val="NormalWeb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  <w:r w:rsidRPr="00333E88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Piensa en </w:t>
      </w:r>
      <w:proofErr w:type="spellStart"/>
      <w:r w:rsidRPr="00333E88">
        <w:rPr>
          <w:rFonts w:asciiTheme="majorHAnsi" w:hAnsiTheme="majorHAnsi" w:cstheme="majorHAnsi"/>
          <w:i/>
          <w:iCs/>
          <w:color w:val="FF0000"/>
          <w:sz w:val="22"/>
          <w:szCs w:val="22"/>
        </w:rPr>
        <w:t>Lyro</w:t>
      </w:r>
      <w:proofErr w:type="spellEnd"/>
      <w:r w:rsidRPr="00333E88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 como: Un </w:t>
      </w:r>
      <w:r w:rsidRPr="00333E88">
        <w:rPr>
          <w:rStyle w:val="Textoennegrita"/>
          <w:rFonts w:asciiTheme="majorHAnsi" w:hAnsiTheme="majorHAnsi" w:cstheme="majorHAnsi"/>
          <w:i/>
          <w:iCs/>
          <w:color w:val="FF0000"/>
          <w:sz w:val="22"/>
          <w:szCs w:val="22"/>
        </w:rPr>
        <w:t>FAQ inteligente</w:t>
      </w:r>
      <w:r w:rsidRPr="00333E88">
        <w:rPr>
          <w:rFonts w:asciiTheme="majorHAnsi" w:hAnsiTheme="majorHAnsi" w:cstheme="majorHAnsi"/>
          <w:i/>
          <w:iCs/>
          <w:color w:val="FF0000"/>
          <w:sz w:val="22"/>
          <w:szCs w:val="22"/>
        </w:rPr>
        <w:t>, no como un vendedor experto.</w:t>
      </w:r>
    </w:p>
    <w:p w14:paraId="7C39EC89" w14:textId="2E53159F" w:rsidR="00071ACA" w:rsidRPr="00333E88" w:rsidRDefault="00071ACA" w:rsidP="00071ACA">
      <w:pPr>
        <w:pStyle w:val="Ttulo2"/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 xml:space="preserve">Cómo funciona </w:t>
      </w:r>
      <w:proofErr w:type="spellStart"/>
      <w:r w:rsidRPr="00333E88">
        <w:rPr>
          <w:rFonts w:asciiTheme="majorHAnsi" w:hAnsiTheme="majorHAnsi" w:cstheme="majorHAnsi"/>
          <w:sz w:val="22"/>
          <w:szCs w:val="22"/>
        </w:rPr>
        <w:t>Lyro</w:t>
      </w:r>
      <w:proofErr w:type="spellEnd"/>
    </w:p>
    <w:p w14:paraId="5534368F" w14:textId="77777777" w:rsidR="00071ACA" w:rsidRPr="00333E88" w:rsidRDefault="00071ACA" w:rsidP="00071ACA">
      <w:pPr>
        <w:pStyle w:val="NormalWeb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>El usuario escribe una pregunta</w:t>
      </w:r>
    </w:p>
    <w:p w14:paraId="4F1DF047" w14:textId="77777777" w:rsidR="00071ACA" w:rsidRPr="00333E88" w:rsidRDefault="00071ACA" w:rsidP="00071ACA">
      <w:pPr>
        <w:pStyle w:val="NormalWeb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proofErr w:type="spellStart"/>
      <w:r w:rsidRPr="00333E88">
        <w:rPr>
          <w:rFonts w:asciiTheme="majorHAnsi" w:hAnsiTheme="majorHAnsi" w:cstheme="majorHAnsi"/>
          <w:sz w:val="22"/>
          <w:szCs w:val="22"/>
        </w:rPr>
        <w:t>Lyro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 xml:space="preserve"> busca en:</w:t>
      </w:r>
    </w:p>
    <w:p w14:paraId="4A97B5F3" w14:textId="77777777" w:rsidR="00071ACA" w:rsidRPr="00333E88" w:rsidRDefault="00071ACA" w:rsidP="00071ACA">
      <w:pPr>
        <w:pStyle w:val="NormalWeb"/>
        <w:numPr>
          <w:ilvl w:val="1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>Preguntas entrenadas</w:t>
      </w:r>
    </w:p>
    <w:p w14:paraId="392C032B" w14:textId="77777777" w:rsidR="00071ACA" w:rsidRPr="00333E88" w:rsidRDefault="00071ACA" w:rsidP="00071ACA">
      <w:pPr>
        <w:pStyle w:val="NormalWeb"/>
        <w:numPr>
          <w:ilvl w:val="1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>Contenido conectado (</w:t>
      </w:r>
      <w:proofErr w:type="spellStart"/>
      <w:r w:rsidRPr="00333E88">
        <w:rPr>
          <w:rFonts w:asciiTheme="majorHAnsi" w:hAnsiTheme="majorHAnsi" w:cstheme="majorHAnsi"/>
          <w:sz w:val="22"/>
          <w:szCs w:val="22"/>
        </w:rPr>
        <w:t>FAQs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333E88">
        <w:rPr>
          <w:rFonts w:asciiTheme="majorHAnsi" w:hAnsiTheme="majorHAnsi" w:cstheme="majorHAnsi"/>
          <w:sz w:val="22"/>
          <w:szCs w:val="22"/>
        </w:rPr>
        <w:t>URLs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>)</w:t>
      </w:r>
    </w:p>
    <w:p w14:paraId="688264EE" w14:textId="77777777" w:rsidR="00071ACA" w:rsidRPr="00333E88" w:rsidRDefault="00071ACA" w:rsidP="00071ACA">
      <w:pPr>
        <w:pStyle w:val="NormalWeb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 xml:space="preserve">Si </w:t>
      </w:r>
      <w:r w:rsidRPr="00333E88">
        <w:rPr>
          <w:rStyle w:val="Textoennegrita"/>
          <w:rFonts w:asciiTheme="majorHAnsi" w:hAnsiTheme="majorHAnsi" w:cstheme="majorHAnsi"/>
          <w:sz w:val="22"/>
          <w:szCs w:val="22"/>
        </w:rPr>
        <w:t>confía</w:t>
      </w:r>
      <w:r w:rsidRPr="00333E88">
        <w:rPr>
          <w:rFonts w:asciiTheme="majorHAnsi" w:hAnsiTheme="majorHAnsi" w:cstheme="majorHAnsi"/>
          <w:sz w:val="22"/>
          <w:szCs w:val="22"/>
        </w:rPr>
        <w:t xml:space="preserve"> en la respuesta → responde</w:t>
      </w:r>
    </w:p>
    <w:p w14:paraId="6D66F645" w14:textId="77777777" w:rsidR="00071ACA" w:rsidRPr="00333E88" w:rsidRDefault="00071ACA" w:rsidP="00071ACA">
      <w:pPr>
        <w:pStyle w:val="NormalWeb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 xml:space="preserve">Si </w:t>
      </w:r>
      <w:r w:rsidRPr="00333E88">
        <w:rPr>
          <w:rStyle w:val="Textoennegrita"/>
          <w:rFonts w:asciiTheme="majorHAnsi" w:hAnsiTheme="majorHAnsi" w:cstheme="majorHAnsi"/>
          <w:sz w:val="22"/>
          <w:szCs w:val="22"/>
        </w:rPr>
        <w:t>no confía</w:t>
      </w:r>
      <w:r w:rsidRPr="00333E88">
        <w:rPr>
          <w:rFonts w:asciiTheme="majorHAnsi" w:hAnsiTheme="majorHAnsi" w:cstheme="majorHAnsi"/>
          <w:sz w:val="22"/>
          <w:szCs w:val="22"/>
        </w:rPr>
        <w:t xml:space="preserve"> → pasa al humano (si lo permites)</w:t>
      </w:r>
    </w:p>
    <w:p w14:paraId="00846C9C" w14:textId="10E63E79" w:rsidR="00071ACA" w:rsidRPr="00333E88" w:rsidRDefault="00071ACA" w:rsidP="00071ACA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 xml:space="preserve">Si </w:t>
      </w:r>
      <w:proofErr w:type="spellStart"/>
      <w:r w:rsidRPr="00333E88">
        <w:rPr>
          <w:rFonts w:asciiTheme="majorHAnsi" w:hAnsiTheme="majorHAnsi" w:cstheme="majorHAnsi"/>
          <w:sz w:val="22"/>
          <w:szCs w:val="22"/>
        </w:rPr>
        <w:t>Lyro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 xml:space="preserve"> no tiene información clara responderá mal o no responderá.</w:t>
      </w:r>
      <w:r w:rsidRPr="00333E88">
        <w:rPr>
          <w:rFonts w:asciiTheme="majorHAnsi" w:hAnsiTheme="majorHAnsi" w:cstheme="majorHAnsi"/>
          <w:sz w:val="22"/>
          <w:szCs w:val="22"/>
        </w:rPr>
        <w:br/>
        <w:t xml:space="preserve">Por eso </w:t>
      </w:r>
      <w:r w:rsidRPr="00333E88">
        <w:rPr>
          <w:rStyle w:val="Textoennegrita"/>
          <w:rFonts w:asciiTheme="majorHAnsi" w:hAnsiTheme="majorHAnsi" w:cstheme="majorHAnsi"/>
          <w:sz w:val="22"/>
          <w:szCs w:val="22"/>
        </w:rPr>
        <w:t>hay que entrenarlo bien</w:t>
      </w:r>
      <w:r w:rsidRPr="00333E88">
        <w:rPr>
          <w:rFonts w:asciiTheme="majorHAnsi" w:hAnsiTheme="majorHAnsi" w:cstheme="majorHAnsi"/>
          <w:sz w:val="22"/>
          <w:szCs w:val="22"/>
        </w:rPr>
        <w:t>.</w:t>
      </w:r>
    </w:p>
    <w:p w14:paraId="6BF76B9D" w14:textId="0DE86711" w:rsidR="00071ACA" w:rsidRPr="00333E88" w:rsidRDefault="00071ACA">
      <w:pPr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hAnsiTheme="majorHAnsi" w:cstheme="majorHAnsi"/>
        </w:rPr>
        <w:br w:type="page"/>
      </w:r>
    </w:p>
    <w:p w14:paraId="4DA777AB" w14:textId="1A02D521" w:rsidR="00071ACA" w:rsidRPr="00333E88" w:rsidRDefault="00071ACA" w:rsidP="00071ACA">
      <w:pPr>
        <w:pStyle w:val="Ttulo2"/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lastRenderedPageBreak/>
        <w:t>ÁREA DE PRUEBAS</w:t>
      </w:r>
    </w:p>
    <w:p w14:paraId="2CA6B44A" w14:textId="5D69EE17" w:rsidR="00071ACA" w:rsidRPr="00333E88" w:rsidRDefault="00071ACA" w:rsidP="00071ACA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sz w:val="22"/>
          <w:szCs w:val="22"/>
        </w:rPr>
        <w:t xml:space="preserve">Esta parte es CLAVE. El área de pruebas de </w:t>
      </w:r>
      <w:proofErr w:type="spellStart"/>
      <w:r w:rsidRPr="00333E88">
        <w:rPr>
          <w:rFonts w:asciiTheme="majorHAnsi" w:hAnsiTheme="majorHAnsi" w:cstheme="majorHAnsi"/>
          <w:sz w:val="22"/>
          <w:szCs w:val="22"/>
        </w:rPr>
        <w:t>Tidio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 xml:space="preserve"> te permite probar los </w:t>
      </w:r>
      <w:proofErr w:type="spellStart"/>
      <w:r w:rsidRPr="00333E88">
        <w:rPr>
          <w:rFonts w:asciiTheme="majorHAnsi" w:hAnsiTheme="majorHAnsi" w:cstheme="majorHAnsi"/>
          <w:sz w:val="22"/>
          <w:szCs w:val="22"/>
        </w:rPr>
        <w:t>Flows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 xml:space="preserve"> creados y </w:t>
      </w:r>
      <w:proofErr w:type="spellStart"/>
      <w:r w:rsidRPr="00333E88">
        <w:rPr>
          <w:rFonts w:asciiTheme="majorHAnsi" w:hAnsiTheme="majorHAnsi" w:cstheme="majorHAnsi"/>
          <w:sz w:val="22"/>
          <w:szCs w:val="22"/>
        </w:rPr>
        <w:t>Lyrio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 xml:space="preserve">. Se abre un chat y puedes probar cómo funciona el </w:t>
      </w:r>
      <w:proofErr w:type="spellStart"/>
      <w:r w:rsidRPr="00333E88">
        <w:rPr>
          <w:rFonts w:asciiTheme="majorHAnsi" w:hAnsiTheme="majorHAnsi" w:cstheme="majorHAnsi"/>
          <w:sz w:val="22"/>
          <w:szCs w:val="22"/>
        </w:rPr>
        <w:t>bot</w:t>
      </w:r>
      <w:proofErr w:type="spellEnd"/>
      <w:r w:rsidRPr="00333E88">
        <w:rPr>
          <w:rFonts w:asciiTheme="majorHAnsi" w:hAnsiTheme="majorHAnsi" w:cstheme="majorHAnsi"/>
          <w:sz w:val="22"/>
          <w:szCs w:val="22"/>
        </w:rPr>
        <w:t>.</w:t>
      </w:r>
    </w:p>
    <w:p w14:paraId="43DFC112" w14:textId="249D63A9" w:rsidR="00071ACA" w:rsidRPr="00333E88" w:rsidRDefault="00071ACA" w:rsidP="00071ACA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333E88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45051C71" wp14:editId="1F46692E">
            <wp:extent cx="5400040" cy="28606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20F17" w14:textId="696027CF" w:rsidR="0053514D" w:rsidRPr="00333E88" w:rsidRDefault="0053514D" w:rsidP="0053514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Conectar otros canales</w:t>
      </w:r>
    </w:p>
    <w:p w14:paraId="1999B754" w14:textId="77777777" w:rsidR="0053514D" w:rsidRPr="00333E88" w:rsidRDefault="0053514D" w:rsidP="0053514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proofErr w:type="spellStart"/>
      <w:r w:rsidRPr="00333E88">
        <w:rPr>
          <w:rFonts w:asciiTheme="majorHAnsi" w:eastAsia="Times New Roman" w:hAnsiTheme="majorHAnsi" w:cstheme="majorHAnsi"/>
          <w:lang w:eastAsia="es-ES"/>
        </w:rPr>
        <w:t>Tidio</w:t>
      </w:r>
      <w:proofErr w:type="spellEnd"/>
      <w:r w:rsidRPr="00333E88">
        <w:rPr>
          <w:rFonts w:asciiTheme="majorHAnsi" w:eastAsia="Times New Roman" w:hAnsiTheme="majorHAnsi" w:cstheme="majorHAnsi"/>
          <w:lang w:eastAsia="es-ES"/>
        </w:rPr>
        <w:t xml:space="preserve"> puede centralizar no solo chats de tu web, sino también mensajes desde:</w:t>
      </w:r>
    </w:p>
    <w:p w14:paraId="391AE06A" w14:textId="77777777" w:rsidR="0053514D" w:rsidRPr="00333E88" w:rsidRDefault="0053514D" w:rsidP="005351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Email</w:t>
      </w:r>
    </w:p>
    <w:p w14:paraId="5720269C" w14:textId="77777777" w:rsidR="0053514D" w:rsidRPr="00333E88" w:rsidRDefault="0053514D" w:rsidP="005351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Instagram</w:t>
      </w:r>
    </w:p>
    <w:p w14:paraId="0776224A" w14:textId="77777777" w:rsidR="0053514D" w:rsidRPr="00333E88" w:rsidRDefault="0053514D" w:rsidP="005351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Messenger</w:t>
      </w:r>
    </w:p>
    <w:p w14:paraId="5A0E2EC6" w14:textId="530DE904" w:rsidR="0053514D" w:rsidRPr="00333E88" w:rsidRDefault="0053514D" w:rsidP="005351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WhatsApp</w:t>
      </w:r>
    </w:p>
    <w:p w14:paraId="378F6A7B" w14:textId="13F4CC66" w:rsidR="00377730" w:rsidRPr="00333E88" w:rsidRDefault="0053514D" w:rsidP="00B8122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  <w:r w:rsidRPr="00333E88">
        <w:rPr>
          <w:rFonts w:asciiTheme="majorHAnsi" w:eastAsia="Times New Roman" w:hAnsiTheme="majorHAnsi" w:cstheme="majorHAnsi"/>
          <w:lang w:eastAsia="es-ES"/>
        </w:rPr>
        <w:t xml:space="preserve">Todo lo que llegue aparece en la </w:t>
      </w:r>
      <w:r w:rsidRPr="00333E88">
        <w:rPr>
          <w:rFonts w:asciiTheme="majorHAnsi" w:eastAsia="Times New Roman" w:hAnsiTheme="majorHAnsi" w:cstheme="majorHAnsi"/>
          <w:b/>
          <w:bCs/>
          <w:lang w:eastAsia="es-ES"/>
        </w:rPr>
        <w:t>misma Bandeja de entrada compartida</w:t>
      </w:r>
      <w:r w:rsidRPr="00333E88">
        <w:rPr>
          <w:rFonts w:asciiTheme="majorHAnsi" w:eastAsia="Times New Roman" w:hAnsiTheme="majorHAnsi" w:cstheme="majorHAnsi"/>
          <w:lang w:eastAsia="es-ES"/>
        </w:rPr>
        <w:t xml:space="preserve">, sin necesidad de usar otras herramientas. </w:t>
      </w:r>
    </w:p>
    <w:sectPr w:rsidR="00377730" w:rsidRPr="00333E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71" style="width:0;height:1.5pt" o:hralign="center" o:bullet="t" o:hrstd="t" o:hr="t" fillcolor="#a0a0a0" stroked="f"/>
    </w:pict>
  </w:numPicBullet>
  <w:abstractNum w:abstractNumId="0" w15:restartNumberingAfterBreak="0">
    <w:nsid w:val="00C95F28"/>
    <w:multiLevelType w:val="multilevel"/>
    <w:tmpl w:val="AEE0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C4363"/>
    <w:multiLevelType w:val="multilevel"/>
    <w:tmpl w:val="D808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469C5"/>
    <w:multiLevelType w:val="multilevel"/>
    <w:tmpl w:val="D272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A6D74"/>
    <w:multiLevelType w:val="multilevel"/>
    <w:tmpl w:val="946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1724E"/>
    <w:multiLevelType w:val="hybridMultilevel"/>
    <w:tmpl w:val="BB2C3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E18AE"/>
    <w:multiLevelType w:val="multilevel"/>
    <w:tmpl w:val="FCC8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F1731"/>
    <w:multiLevelType w:val="multilevel"/>
    <w:tmpl w:val="DDB8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E4C2B"/>
    <w:multiLevelType w:val="multilevel"/>
    <w:tmpl w:val="A4E2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52C1F"/>
    <w:multiLevelType w:val="multilevel"/>
    <w:tmpl w:val="958A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929B0"/>
    <w:multiLevelType w:val="multilevel"/>
    <w:tmpl w:val="1B04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867158"/>
    <w:multiLevelType w:val="multilevel"/>
    <w:tmpl w:val="0008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55DD5"/>
    <w:multiLevelType w:val="multilevel"/>
    <w:tmpl w:val="F306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2724CA"/>
    <w:multiLevelType w:val="multilevel"/>
    <w:tmpl w:val="1E92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456EC4"/>
    <w:multiLevelType w:val="multilevel"/>
    <w:tmpl w:val="4A9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21768D"/>
    <w:multiLevelType w:val="multilevel"/>
    <w:tmpl w:val="9682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5"/>
  </w:num>
  <w:num w:numId="7">
    <w:abstractNumId w:val="14"/>
  </w:num>
  <w:num w:numId="8">
    <w:abstractNumId w:val="8"/>
  </w:num>
  <w:num w:numId="9">
    <w:abstractNumId w:val="13"/>
  </w:num>
  <w:num w:numId="10">
    <w:abstractNumId w:val="2"/>
  </w:num>
  <w:num w:numId="11">
    <w:abstractNumId w:val="11"/>
  </w:num>
  <w:num w:numId="12">
    <w:abstractNumId w:val="4"/>
  </w:num>
  <w:num w:numId="13">
    <w:abstractNumId w:val="3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4D"/>
    <w:rsid w:val="00071ACA"/>
    <w:rsid w:val="000B1919"/>
    <w:rsid w:val="00277B76"/>
    <w:rsid w:val="00333E88"/>
    <w:rsid w:val="00377730"/>
    <w:rsid w:val="0053514D"/>
    <w:rsid w:val="005D539E"/>
    <w:rsid w:val="00697671"/>
    <w:rsid w:val="0092680E"/>
    <w:rsid w:val="00991781"/>
    <w:rsid w:val="00B8122B"/>
    <w:rsid w:val="00FE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DD90"/>
  <w15:chartTrackingRefBased/>
  <w15:docId w15:val="{8CB7D4EB-FEB7-4895-937E-AF01A796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51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5351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351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5351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514D"/>
    <w:rPr>
      <w:i/>
      <w:i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535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3514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3514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53514D"/>
    <w:rPr>
      <w:b/>
      <w:bCs/>
    </w:rPr>
  </w:style>
  <w:style w:type="paragraph" w:styleId="NormalWeb">
    <w:name w:val="Normal (Web)"/>
    <w:basedOn w:val="Normal"/>
    <w:uiPriority w:val="99"/>
    <w:unhideWhenUsed/>
    <w:rsid w:val="0053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s-1">
    <w:name w:val="ms-1"/>
    <w:basedOn w:val="Fuentedeprrafopredeter"/>
    <w:rsid w:val="0053514D"/>
  </w:style>
  <w:style w:type="character" w:customStyle="1" w:styleId="max-w-15ch">
    <w:name w:val="max-w-[15ch]"/>
    <w:basedOn w:val="Fuentedeprrafopredeter"/>
    <w:rsid w:val="0053514D"/>
  </w:style>
  <w:style w:type="character" w:styleId="nfasis">
    <w:name w:val="Emphasis"/>
    <w:basedOn w:val="Fuentedeprrafopredeter"/>
    <w:uiPriority w:val="20"/>
    <w:qFormat/>
    <w:rsid w:val="0053514D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351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514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7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dio.com/panel/login?redirectTo=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6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Gaston Cardozo</dc:creator>
  <cp:keywords/>
  <dc:description/>
  <cp:lastModifiedBy>Leonel Gaston Cardozo</cp:lastModifiedBy>
  <cp:revision>5</cp:revision>
  <dcterms:created xsi:type="dcterms:W3CDTF">2025-12-17T11:33:00Z</dcterms:created>
  <dcterms:modified xsi:type="dcterms:W3CDTF">2025-12-18T11:54:00Z</dcterms:modified>
</cp:coreProperties>
</file>